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45D" w:rsidRPr="000B437E" w:rsidRDefault="005B6150" w:rsidP="005B6150">
      <w:pPr>
        <w:spacing w:line="480" w:lineRule="auto"/>
        <w:jc w:val="center"/>
        <w:rPr>
          <w:rStyle w:val="fontstyle21"/>
          <w:rFonts w:ascii="Times New Roman" w:hAnsi="Times New Roman" w:cs="Times New Roman"/>
          <w:b/>
          <w:bCs/>
          <w:sz w:val="24"/>
          <w:szCs w:val="24"/>
        </w:rPr>
      </w:pPr>
      <w:r w:rsidRPr="000B437E">
        <w:rPr>
          <w:rStyle w:val="fontstyle21"/>
          <w:rFonts w:ascii="Times New Roman" w:hAnsi="Times New Roman" w:cs="Times New Roman"/>
          <w:b/>
          <w:bCs/>
          <w:sz w:val="24"/>
          <w:szCs w:val="24"/>
        </w:rPr>
        <w:t>Supplementary File</w:t>
      </w:r>
    </w:p>
    <w:p w:rsidR="005B6150" w:rsidRDefault="000B437E" w:rsidP="005B6150">
      <w:pPr>
        <w:spacing w:line="480" w:lineRule="auto"/>
      </w:pPr>
      <w:r>
        <w:rPr>
          <w:noProof/>
        </w:rPr>
        <w:drawing>
          <wp:inline distT="0" distB="0" distL="0" distR="0">
            <wp:extent cx="5759450" cy="7264400"/>
            <wp:effectExtent l="19050" t="0" r="0" b="0"/>
            <wp:docPr id="3" name="图片 2" descr="未标题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26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6150" w:rsidRPr="000B437E" w:rsidRDefault="005B6150" w:rsidP="005B6150">
      <w:pPr>
        <w:spacing w:line="480" w:lineRule="auto"/>
        <w:rPr>
          <w:rStyle w:val="fontstyle21"/>
          <w:rFonts w:ascii="Times New Roman" w:hAnsi="Times New Roman" w:cs="Times New Roman"/>
          <w:bCs/>
        </w:rPr>
      </w:pPr>
      <w:r w:rsidRPr="000B437E">
        <w:rPr>
          <w:rStyle w:val="fontstyle21"/>
          <w:rFonts w:ascii="Times New Roman" w:hAnsi="Times New Roman" w:cs="Times New Roman"/>
          <w:b/>
          <w:bCs/>
        </w:rPr>
        <w:t>F</w:t>
      </w:r>
      <w:r w:rsidR="000B437E" w:rsidRPr="000B437E">
        <w:rPr>
          <w:rStyle w:val="fontstyle21"/>
          <w:rFonts w:ascii="Times New Roman" w:hAnsi="Times New Roman" w:cs="Times New Roman"/>
          <w:b/>
          <w:bCs/>
        </w:rPr>
        <w:t>ig</w:t>
      </w:r>
      <w:r w:rsidRPr="000B437E">
        <w:rPr>
          <w:rStyle w:val="fontstyle21"/>
          <w:rFonts w:ascii="Times New Roman" w:hAnsi="Times New Roman" w:cs="Times New Roman"/>
          <w:b/>
          <w:bCs/>
        </w:rPr>
        <w:t>. 5</w:t>
      </w:r>
      <w:r w:rsidRPr="000B437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0B437E">
        <w:rPr>
          <w:rStyle w:val="fontstyle21"/>
          <w:rFonts w:ascii="Times New Roman" w:hAnsi="Times New Roman" w:cs="Times New Roman"/>
          <w:bCs/>
        </w:rPr>
        <w:t>levofloxacin PK simulations in the study.</w:t>
      </w:r>
    </w:p>
    <w:p w:rsidR="005B6150" w:rsidRDefault="000B437E" w:rsidP="005B6150">
      <w:pPr>
        <w:spacing w:line="480" w:lineRule="auto"/>
        <w:rPr>
          <w:rStyle w:val="fontstyle21"/>
          <w:rFonts w:hint="eastAsia"/>
          <w:bCs/>
          <w:sz w:val="24"/>
          <w:szCs w:val="24"/>
        </w:rPr>
      </w:pPr>
      <w:r>
        <w:rPr>
          <w:rFonts w:ascii="GillSansStd" w:hAnsi="GillSansStd" w:hint="eastAsia"/>
          <w:bCs/>
          <w:noProof/>
          <w:color w:val="242021"/>
          <w:sz w:val="24"/>
          <w:szCs w:val="24"/>
        </w:rPr>
        <w:lastRenderedPageBreak/>
        <w:drawing>
          <wp:inline distT="0" distB="0" distL="0" distR="0">
            <wp:extent cx="5759450" cy="5566410"/>
            <wp:effectExtent l="19050" t="0" r="0" b="0"/>
            <wp:docPr id="4" name="图片 3" descr="未标题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2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56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6150" w:rsidRPr="000B437E" w:rsidRDefault="000B437E" w:rsidP="005B6150">
      <w:pPr>
        <w:spacing w:line="480" w:lineRule="auto"/>
        <w:rPr>
          <w:rStyle w:val="fontstyle21"/>
          <w:rFonts w:ascii="Times New Roman" w:hAnsi="Times New Roman" w:cs="Times New Roman"/>
          <w:bCs/>
        </w:rPr>
      </w:pPr>
      <w:r w:rsidRPr="000B437E">
        <w:rPr>
          <w:rStyle w:val="fontstyle21"/>
          <w:rFonts w:ascii="Times New Roman" w:hAnsi="Times New Roman" w:cs="Times New Roman"/>
          <w:b/>
          <w:bCs/>
        </w:rPr>
        <w:t>Fig</w:t>
      </w:r>
      <w:r w:rsidR="005B6150" w:rsidRPr="000B437E">
        <w:rPr>
          <w:rStyle w:val="fontstyle21"/>
          <w:rFonts w:ascii="Times New Roman" w:hAnsi="Times New Roman" w:cs="Times New Roman"/>
          <w:b/>
          <w:bCs/>
        </w:rPr>
        <w:t>. 6</w:t>
      </w:r>
      <w:r w:rsidR="005B6150" w:rsidRPr="000B437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B6150" w:rsidRPr="000B437E">
        <w:rPr>
          <w:rStyle w:val="fontstyle21"/>
          <w:rFonts w:ascii="Times New Roman" w:hAnsi="Times New Roman" w:cs="Times New Roman"/>
          <w:bCs/>
        </w:rPr>
        <w:t>ceftazidime PK simulations in the study.</w:t>
      </w:r>
    </w:p>
    <w:p w:rsidR="005B6150" w:rsidRPr="005B6150" w:rsidRDefault="005B6150" w:rsidP="005B6150">
      <w:pPr>
        <w:spacing w:line="480" w:lineRule="auto"/>
        <w:rPr>
          <w:rStyle w:val="fontstyle21"/>
          <w:rFonts w:hint="eastAsia"/>
          <w:bCs/>
          <w:sz w:val="24"/>
          <w:szCs w:val="24"/>
        </w:rPr>
      </w:pPr>
    </w:p>
    <w:sectPr w:rsidR="005B6150" w:rsidRPr="005B6150" w:rsidSect="005B61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331" w:rsidRDefault="005E7331" w:rsidP="005B6150">
      <w:r>
        <w:separator/>
      </w:r>
    </w:p>
  </w:endnote>
  <w:endnote w:type="continuationSeparator" w:id="1">
    <w:p w:rsidR="005E7331" w:rsidRDefault="005E7331" w:rsidP="005B61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SansSt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437E" w:rsidRDefault="000B437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957516"/>
      <w:docPartObj>
        <w:docPartGallery w:val="Page Numbers (Bottom of Page)"/>
        <w:docPartUnique/>
      </w:docPartObj>
    </w:sdtPr>
    <w:sdtContent>
      <w:p w:rsidR="0025537B" w:rsidRDefault="0032601F">
        <w:pPr>
          <w:pStyle w:val="a4"/>
          <w:jc w:val="center"/>
        </w:pPr>
        <w:fldSimple w:instr=" PAGE   \* MERGEFORMAT ">
          <w:r w:rsidR="000B437E" w:rsidRPr="000B437E">
            <w:rPr>
              <w:noProof/>
              <w:lang w:val="zh-CN"/>
            </w:rPr>
            <w:t>1</w:t>
          </w:r>
        </w:fldSimple>
      </w:p>
    </w:sdtContent>
  </w:sdt>
  <w:p w:rsidR="005B6150" w:rsidRDefault="005B615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437E" w:rsidRDefault="000B437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331" w:rsidRDefault="005E7331" w:rsidP="005B6150">
      <w:r>
        <w:separator/>
      </w:r>
    </w:p>
  </w:footnote>
  <w:footnote w:type="continuationSeparator" w:id="1">
    <w:p w:rsidR="005E7331" w:rsidRDefault="005E7331" w:rsidP="005B61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437E" w:rsidRDefault="000B437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150" w:rsidRDefault="005B6150" w:rsidP="000B437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437E" w:rsidRDefault="000B437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6150"/>
    <w:rsid w:val="000B437E"/>
    <w:rsid w:val="0025537B"/>
    <w:rsid w:val="0032601F"/>
    <w:rsid w:val="005B6150"/>
    <w:rsid w:val="005E7331"/>
    <w:rsid w:val="006A43B0"/>
    <w:rsid w:val="00A16B2A"/>
    <w:rsid w:val="00D6745D"/>
    <w:rsid w:val="00F70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4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6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61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61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6150"/>
    <w:rPr>
      <w:sz w:val="18"/>
      <w:szCs w:val="18"/>
    </w:rPr>
  </w:style>
  <w:style w:type="character" w:customStyle="1" w:styleId="fontstyle21">
    <w:name w:val="fontstyle21"/>
    <w:basedOn w:val="a0"/>
    <w:rsid w:val="005B6150"/>
    <w:rPr>
      <w:rFonts w:ascii="GillSansStd" w:hAnsi="GillSansStd" w:hint="default"/>
      <w:b w:val="0"/>
      <w:bCs w:val="0"/>
      <w:i w:val="0"/>
      <w:iCs w:val="0"/>
      <w:color w:val="242021"/>
      <w:sz w:val="20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5B61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B61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</Words>
  <Characters>103</Characters>
  <Application>Microsoft Office Word</Application>
  <DocSecurity>0</DocSecurity>
  <Lines>1</Lines>
  <Paragraphs>1</Paragraphs>
  <ScaleCrop>false</ScaleCrop>
  <Company>Sky123.Org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5</cp:revision>
  <dcterms:created xsi:type="dcterms:W3CDTF">2019-12-06T06:02:00Z</dcterms:created>
  <dcterms:modified xsi:type="dcterms:W3CDTF">2019-12-19T12:09:00Z</dcterms:modified>
</cp:coreProperties>
</file>